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1E12" w14:textId="682CAF95" w:rsidR="001013CC" w:rsidRPr="001013CC" w:rsidRDefault="00B26437" w:rsidP="001013CC">
      <w:pPr>
        <w:jc w:val="right"/>
      </w:pPr>
      <w:r>
        <w:t xml:space="preserve">Dated:  </w:t>
      </w:r>
      <w:r w:rsidR="00E34C0C">
        <w:t>10</w:t>
      </w:r>
      <w:r w:rsidR="006008F1">
        <w:t>/</w:t>
      </w:r>
      <w:r w:rsidR="00E34C0C">
        <w:t>04</w:t>
      </w:r>
      <w:r w:rsidR="002E2EC7">
        <w:t>/20</w:t>
      </w:r>
      <w:r w:rsidR="0002531A">
        <w:t>2</w:t>
      </w:r>
      <w:r w:rsidR="007E0DB0">
        <w:t>2</w:t>
      </w:r>
    </w:p>
    <w:p w14:paraId="607E82C9" w14:textId="77777777" w:rsidR="00710928" w:rsidRPr="00710928" w:rsidRDefault="00710928" w:rsidP="001013CC">
      <w:pPr>
        <w:jc w:val="center"/>
        <w:rPr>
          <w:b/>
          <w:sz w:val="36"/>
          <w:szCs w:val="36"/>
        </w:rPr>
      </w:pPr>
      <w:r w:rsidRPr="00710928">
        <w:rPr>
          <w:b/>
          <w:sz w:val="36"/>
          <w:szCs w:val="36"/>
        </w:rPr>
        <w:t>2534</w:t>
      </w:r>
    </w:p>
    <w:p w14:paraId="706C4896" w14:textId="77777777" w:rsidR="00710928" w:rsidRDefault="000C50A7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DEVELOPMENT IMPACT FEE</w:t>
      </w:r>
      <w:r w:rsidR="00CD410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10928">
        <w:rPr>
          <w:sz w:val="28"/>
          <w:szCs w:val="28"/>
        </w:rPr>
        <w:t xml:space="preserve"> </w:t>
      </w:r>
    </w:p>
    <w:p w14:paraId="05298E18" w14:textId="77777777" w:rsidR="00710928" w:rsidRDefault="00710928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&amp; SEWER TAP FEES</w:t>
      </w:r>
    </w:p>
    <w:p w14:paraId="263CDBE7" w14:textId="77777777" w:rsidR="00CD4108" w:rsidRDefault="00CD4108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NONPOTABLE TAP FEES</w:t>
      </w:r>
    </w:p>
    <w:p w14:paraId="07CCF4B4" w14:textId="77777777" w:rsidR="000C50A7" w:rsidRDefault="00E76821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RAW WATER DEDICATION</w:t>
      </w:r>
    </w:p>
    <w:p w14:paraId="5CD45151" w14:textId="77777777" w:rsidR="003A5FE6" w:rsidRDefault="00E76821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STORM WATER FEE</w:t>
      </w:r>
    </w:p>
    <w:p w14:paraId="5840658B" w14:textId="77777777" w:rsidR="00710928" w:rsidRDefault="00710928" w:rsidP="00710928">
      <w:pPr>
        <w:jc w:val="center"/>
        <w:rPr>
          <w:sz w:val="28"/>
          <w:szCs w:val="28"/>
        </w:rPr>
      </w:pPr>
    </w:p>
    <w:p w14:paraId="39846C86" w14:textId="77777777" w:rsidR="00CC1271" w:rsidRPr="00704EF0" w:rsidRDefault="00790839" w:rsidP="008E1502">
      <w:pPr>
        <w:jc w:val="both"/>
      </w:pPr>
      <w:r w:rsidRPr="00704EF0">
        <w:t>C</w:t>
      </w:r>
      <w:r w:rsidR="00710928" w:rsidRPr="00704EF0">
        <w:t>ertain fees have been modified with regard to the 2534 Development</w:t>
      </w:r>
      <w:r w:rsidRPr="00704EF0">
        <w:t xml:space="preserve"> as part of the Annexation, Development and Water and Sewer Service Agreements with the Town of Johnstown (“Town”)</w:t>
      </w:r>
      <w:r w:rsidR="00710928" w:rsidRPr="00704EF0">
        <w:t>.  Each lot developer and/or end user applying for a building permit will have a different process and/or fee rate for the Water and Sewer tap fees,</w:t>
      </w:r>
      <w:r w:rsidR="00453464" w:rsidRPr="00704EF0">
        <w:t xml:space="preserve"> and</w:t>
      </w:r>
      <w:r w:rsidR="007B1493" w:rsidRPr="00704EF0">
        <w:t xml:space="preserve"> potable and </w:t>
      </w:r>
      <w:r w:rsidR="00453464" w:rsidRPr="00704EF0">
        <w:t xml:space="preserve">non-potable </w:t>
      </w:r>
      <w:r w:rsidR="007B1493" w:rsidRPr="00704EF0">
        <w:t>raw water</w:t>
      </w:r>
      <w:r w:rsidR="004F7073" w:rsidRPr="00704EF0">
        <w:t xml:space="preserve">.  </w:t>
      </w:r>
      <w:r w:rsidRPr="00704EF0">
        <w:t xml:space="preserve">In addition to impact fees, </w:t>
      </w:r>
      <w:r w:rsidR="00453464" w:rsidRPr="00704EF0">
        <w:t>water</w:t>
      </w:r>
      <w:r w:rsidR="008311A7" w:rsidRPr="00704EF0">
        <w:t xml:space="preserve"> and</w:t>
      </w:r>
      <w:r w:rsidR="00453464" w:rsidRPr="00704EF0">
        <w:t xml:space="preserve"> sewer </w:t>
      </w:r>
      <w:r w:rsidR="008311A7" w:rsidRPr="00704EF0">
        <w:t xml:space="preserve">tap fees </w:t>
      </w:r>
      <w:r w:rsidR="00453464" w:rsidRPr="00704EF0">
        <w:t xml:space="preserve">and </w:t>
      </w:r>
      <w:r w:rsidR="008311A7" w:rsidRPr="00704EF0">
        <w:t xml:space="preserve">potable and </w:t>
      </w:r>
      <w:r w:rsidR="00453464" w:rsidRPr="00704EF0">
        <w:t>non-potable raw water fee</w:t>
      </w:r>
      <w:r w:rsidR="000D3A41" w:rsidRPr="00704EF0">
        <w:t>s</w:t>
      </w:r>
      <w:r w:rsidR="00453464" w:rsidRPr="00704EF0">
        <w:t>, applicants will have to p</w:t>
      </w:r>
      <w:r w:rsidRPr="00704EF0">
        <w:t xml:space="preserve">ay other standard Town </w:t>
      </w:r>
      <w:r w:rsidR="00453464" w:rsidRPr="00704EF0">
        <w:t>fees</w:t>
      </w:r>
      <w:r w:rsidR="003E0E1C" w:rsidRPr="00704EF0">
        <w:t xml:space="preserve">.  </w:t>
      </w:r>
      <w:r w:rsidR="008311A7" w:rsidRPr="00704EF0">
        <w:t>In accordance with the annexation agreement, applicants must also</w:t>
      </w:r>
      <w:r w:rsidRPr="00704EF0">
        <w:t xml:space="preserve"> reimburse Town </w:t>
      </w:r>
      <w:r w:rsidR="008311A7" w:rsidRPr="00704EF0">
        <w:t>consultants for their review time.  A</w:t>
      </w:r>
      <w:r w:rsidR="003A5FE6" w:rsidRPr="00704EF0">
        <w:t xml:space="preserve">pplicants will also pay standard use tax fees also known as the LARCO fee, unless specified herein. </w:t>
      </w:r>
      <w:r w:rsidR="00CC1271" w:rsidRPr="00704EF0">
        <w:t xml:space="preserve">In addition to fees related to water, sewer and </w:t>
      </w:r>
      <w:r w:rsidRPr="00704EF0">
        <w:t>Town</w:t>
      </w:r>
      <w:r w:rsidR="00CC1271" w:rsidRPr="00704EF0">
        <w:t xml:space="preserve"> fees, each development will be required to pay consultant review fees for the review process of the 2534 Design Review Committee.</w:t>
      </w:r>
    </w:p>
    <w:p w14:paraId="28442128" w14:textId="77777777" w:rsidR="00CC1271" w:rsidRPr="00704EF0" w:rsidRDefault="00CC1271" w:rsidP="008E1502">
      <w:pPr>
        <w:jc w:val="both"/>
      </w:pPr>
    </w:p>
    <w:p w14:paraId="58B8B227" w14:textId="77777777" w:rsidR="004F7073" w:rsidRPr="00704EF0" w:rsidRDefault="003A5FE6" w:rsidP="008E1502">
      <w:pPr>
        <w:jc w:val="both"/>
      </w:pPr>
      <w:r w:rsidRPr="00704EF0">
        <w:t xml:space="preserve"> </w:t>
      </w:r>
      <w:r w:rsidR="004F7073" w:rsidRPr="00704EF0">
        <w:t>The amount</w:t>
      </w:r>
      <w:r w:rsidRPr="00704EF0">
        <w:t>s</w:t>
      </w:r>
      <w:r w:rsidR="004F7073" w:rsidRPr="00704EF0">
        <w:t xml:space="preserve"> and process for each is as follows:</w:t>
      </w:r>
    </w:p>
    <w:p w14:paraId="40976BF8" w14:textId="77777777" w:rsidR="00032171" w:rsidRPr="00704EF0" w:rsidRDefault="00032171" w:rsidP="008E1502">
      <w:pPr>
        <w:jc w:val="both"/>
      </w:pPr>
    </w:p>
    <w:p w14:paraId="0C15CEDB" w14:textId="77777777" w:rsidR="004F7073" w:rsidRPr="00704EF0" w:rsidRDefault="004F7073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IMPACT</w:t>
      </w:r>
      <w:r w:rsidR="00B26437">
        <w:rPr>
          <w:b/>
          <w:u w:val="single"/>
        </w:rPr>
        <w:t>/WATER &amp; SEWER TAP</w:t>
      </w:r>
      <w:r w:rsidRPr="00704EF0">
        <w:rPr>
          <w:b/>
          <w:u w:val="single"/>
        </w:rPr>
        <w:t xml:space="preserve"> FEE SCHEDULE:</w:t>
      </w:r>
    </w:p>
    <w:p w14:paraId="3BAD5F28" w14:textId="77777777" w:rsidR="004F7073" w:rsidRPr="00704EF0" w:rsidRDefault="004F7073" w:rsidP="008E1502">
      <w:pPr>
        <w:jc w:val="both"/>
      </w:pPr>
      <w:r w:rsidRPr="00704EF0">
        <w:t xml:space="preserve">The process for payment of impact fees </w:t>
      </w:r>
      <w:r w:rsidR="00B26437">
        <w:t xml:space="preserve">and water and sewer taps </w:t>
      </w:r>
      <w:r w:rsidRPr="00704EF0">
        <w:t xml:space="preserve">will occur at the Town and shall be paid prior to issuance of the building permit. </w:t>
      </w:r>
      <w:r w:rsidR="00D93CB1" w:rsidRPr="00704EF0">
        <w:t>Please contact the Town for these fees.</w:t>
      </w:r>
    </w:p>
    <w:p w14:paraId="052852D5" w14:textId="77777777" w:rsidR="003A5FE6" w:rsidRPr="00704EF0" w:rsidRDefault="00032171" w:rsidP="00B26437">
      <w:pPr>
        <w:ind w:right="-180"/>
        <w:jc w:val="both"/>
      </w:pPr>
      <w:r w:rsidRPr="00704EF0">
        <w:tab/>
      </w:r>
      <w:r w:rsidRPr="00704EF0">
        <w:tab/>
      </w:r>
      <w:r w:rsidRPr="00704EF0">
        <w:tab/>
      </w:r>
      <w:r w:rsidRPr="00704EF0">
        <w:tab/>
      </w:r>
      <w:r w:rsidRPr="00704EF0">
        <w:tab/>
      </w:r>
    </w:p>
    <w:p w14:paraId="76FE6BEC" w14:textId="77777777" w:rsidR="000D1A60" w:rsidRPr="00704EF0" w:rsidRDefault="00625DA0" w:rsidP="008E1502">
      <w:pPr>
        <w:jc w:val="both"/>
        <w:rPr>
          <w:b/>
          <w:u w:val="single"/>
        </w:rPr>
      </w:pPr>
      <w:r>
        <w:rPr>
          <w:b/>
          <w:u w:val="single"/>
        </w:rPr>
        <w:t xml:space="preserve">Non-Potable </w:t>
      </w:r>
      <w:r w:rsidR="0013712E">
        <w:rPr>
          <w:b/>
          <w:u w:val="single"/>
        </w:rPr>
        <w:t>Meter Assembly</w:t>
      </w:r>
      <w:r w:rsidR="000D1A60" w:rsidRPr="00704EF0">
        <w:rPr>
          <w:b/>
          <w:u w:val="single"/>
        </w:rPr>
        <w:t>:</w:t>
      </w:r>
    </w:p>
    <w:p w14:paraId="197F45EE" w14:textId="5200B64E" w:rsidR="000D1A60" w:rsidRPr="00704EF0" w:rsidRDefault="00385323" w:rsidP="008E1502">
      <w:pPr>
        <w:jc w:val="both"/>
      </w:pPr>
      <w:r w:rsidRPr="00704EF0">
        <w:t xml:space="preserve">2534 is served by an extensive non-potable water system that supplies ample irrigation water at a reduced cost.  </w:t>
      </w:r>
      <w:r w:rsidR="000D1A60" w:rsidRPr="00704EF0">
        <w:t xml:space="preserve">All </w:t>
      </w:r>
      <w:r w:rsidR="0013712E">
        <w:t>exterior</w:t>
      </w:r>
      <w:r w:rsidR="000D1A60" w:rsidRPr="00704EF0">
        <w:t xml:space="preserve"> irrigation is required to u</w:t>
      </w:r>
      <w:r w:rsidR="0013712E">
        <w:t>se non-potable water.  The non-p</w:t>
      </w:r>
      <w:r w:rsidR="000D1A60" w:rsidRPr="00704EF0">
        <w:t xml:space="preserve">otable </w:t>
      </w:r>
      <w:r w:rsidR="0013712E">
        <w:t xml:space="preserve">water system is operated by </w:t>
      </w:r>
      <w:r w:rsidR="00625DA0">
        <w:t>2534 Master Association, who</w:t>
      </w:r>
      <w:r w:rsidR="000D1A60" w:rsidRPr="00704EF0">
        <w:t xml:space="preserve"> </w:t>
      </w:r>
      <w:r w:rsidR="00966A74">
        <w:t xml:space="preserve">charges a fee </w:t>
      </w:r>
      <w:r w:rsidR="000D1A60" w:rsidRPr="00704EF0">
        <w:t>for the p</w:t>
      </w:r>
      <w:r w:rsidR="00625DA0">
        <w:t xml:space="preserve">urchase and installation of </w:t>
      </w:r>
      <w:r w:rsidR="000D1A60" w:rsidRPr="00704EF0">
        <w:t xml:space="preserve">non-potable </w:t>
      </w:r>
      <w:r w:rsidRPr="00704EF0">
        <w:t xml:space="preserve">water </w:t>
      </w:r>
      <w:r w:rsidR="00625DA0">
        <w:t>meter assemblies</w:t>
      </w:r>
      <w:r w:rsidR="006265F7">
        <w:t>.  Meter assembly fees are subject to change</w:t>
      </w:r>
      <w:r w:rsidR="00164951">
        <w:t xml:space="preserve"> and do not include applicable taxes</w:t>
      </w:r>
      <w:r w:rsidR="000D1A60" w:rsidRPr="00704EF0">
        <w:t>.</w:t>
      </w:r>
    </w:p>
    <w:p w14:paraId="42AA856A" w14:textId="77777777" w:rsidR="000D1A60" w:rsidRPr="00704EF0" w:rsidRDefault="000D1A60" w:rsidP="008E1502">
      <w:pPr>
        <w:jc w:val="both"/>
      </w:pPr>
    </w:p>
    <w:p w14:paraId="22CD1810" w14:textId="77777777" w:rsidR="000D1A60" w:rsidRPr="00704EF0" w:rsidRDefault="006265F7" w:rsidP="008E1502">
      <w:pPr>
        <w:jc w:val="both"/>
      </w:pPr>
      <w:r>
        <w:t xml:space="preserve">Current </w:t>
      </w:r>
      <w:r w:rsidR="0013712E">
        <w:t>Meter Assembly</w:t>
      </w:r>
      <w:r w:rsidR="000D1A60" w:rsidRPr="00704EF0">
        <w:t xml:space="preserve"> Fees are as follows:</w:t>
      </w:r>
    </w:p>
    <w:p w14:paraId="3120EE83" w14:textId="68C9C71C" w:rsidR="000D1A60" w:rsidRPr="00704EF0" w:rsidRDefault="000D1A60" w:rsidP="008E1502">
      <w:pPr>
        <w:jc w:val="both"/>
        <w:rPr>
          <w:b/>
        </w:rPr>
      </w:pPr>
      <w:r w:rsidRPr="00704EF0">
        <w:rPr>
          <w:b/>
        </w:rPr>
        <w:t>1”</w:t>
      </w:r>
      <w:r w:rsidRPr="00704EF0">
        <w:rPr>
          <w:b/>
        </w:rPr>
        <w:tab/>
      </w:r>
      <w:r w:rsidRPr="00704EF0">
        <w:rPr>
          <w:b/>
        </w:rPr>
        <w:tab/>
        <w:t>$</w:t>
      </w:r>
      <w:r w:rsidR="00164951">
        <w:rPr>
          <w:b/>
        </w:rPr>
        <w:t>2</w:t>
      </w:r>
      <w:r w:rsidR="00F55683">
        <w:rPr>
          <w:b/>
        </w:rPr>
        <w:t>,</w:t>
      </w:r>
      <w:r w:rsidR="00B14AD8">
        <w:rPr>
          <w:b/>
        </w:rPr>
        <w:t>3</w:t>
      </w:r>
      <w:r w:rsidR="00385323" w:rsidRPr="00704EF0">
        <w:rPr>
          <w:b/>
        </w:rPr>
        <w:t>00</w:t>
      </w:r>
      <w:r w:rsidR="00B049F4">
        <w:rPr>
          <w:b/>
        </w:rPr>
        <w:t>.00</w:t>
      </w:r>
    </w:p>
    <w:p w14:paraId="576AE31E" w14:textId="3A2C9694" w:rsidR="00385323" w:rsidRDefault="00385323" w:rsidP="008E1502">
      <w:pPr>
        <w:jc w:val="both"/>
        <w:rPr>
          <w:b/>
        </w:rPr>
      </w:pPr>
      <w:r w:rsidRPr="00704EF0">
        <w:rPr>
          <w:b/>
        </w:rPr>
        <w:t>1-1/2”</w:t>
      </w:r>
      <w:r w:rsidRPr="00704EF0">
        <w:rPr>
          <w:b/>
        </w:rPr>
        <w:tab/>
      </w:r>
      <w:r w:rsidR="00F55683">
        <w:rPr>
          <w:b/>
        </w:rPr>
        <w:tab/>
        <w:t>$</w:t>
      </w:r>
      <w:r w:rsidR="00164951">
        <w:rPr>
          <w:b/>
        </w:rPr>
        <w:t>3</w:t>
      </w:r>
      <w:r w:rsidR="00F55683">
        <w:rPr>
          <w:b/>
        </w:rPr>
        <w:t>,</w:t>
      </w:r>
      <w:r w:rsidR="00B14AD8">
        <w:rPr>
          <w:b/>
        </w:rPr>
        <w:t>2</w:t>
      </w:r>
      <w:r w:rsidRPr="00704EF0">
        <w:rPr>
          <w:b/>
        </w:rPr>
        <w:t>00</w:t>
      </w:r>
      <w:r w:rsidR="00B049F4">
        <w:rPr>
          <w:b/>
        </w:rPr>
        <w:t>.00</w:t>
      </w:r>
    </w:p>
    <w:p w14:paraId="7C01CF16" w14:textId="2B2EA26A" w:rsidR="00164951" w:rsidRPr="00704EF0" w:rsidRDefault="00164951" w:rsidP="008E1502">
      <w:pPr>
        <w:jc w:val="both"/>
        <w:rPr>
          <w:b/>
        </w:rPr>
      </w:pPr>
      <w:r>
        <w:rPr>
          <w:b/>
        </w:rPr>
        <w:t>2”</w:t>
      </w:r>
      <w:r>
        <w:rPr>
          <w:b/>
        </w:rPr>
        <w:tab/>
      </w:r>
      <w:r>
        <w:rPr>
          <w:b/>
        </w:rPr>
        <w:tab/>
        <w:t>$3,</w:t>
      </w:r>
      <w:r w:rsidR="00B14AD8">
        <w:rPr>
          <w:b/>
        </w:rPr>
        <w:t>9</w:t>
      </w:r>
      <w:r>
        <w:rPr>
          <w:b/>
        </w:rPr>
        <w:t>00.00</w:t>
      </w:r>
    </w:p>
    <w:p w14:paraId="3A97D356" w14:textId="77777777" w:rsidR="004026EE" w:rsidRPr="00704EF0" w:rsidRDefault="004026EE" w:rsidP="008E1502">
      <w:pPr>
        <w:jc w:val="both"/>
        <w:rPr>
          <w:b/>
          <w:u w:val="single"/>
        </w:rPr>
      </w:pPr>
    </w:p>
    <w:p w14:paraId="6D93511F" w14:textId="77777777" w:rsidR="003A5FE6" w:rsidRPr="00704EF0" w:rsidRDefault="003A5FE6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RAW WATER DEDICATION FEE:</w:t>
      </w:r>
    </w:p>
    <w:p w14:paraId="479C0C05" w14:textId="77777777" w:rsidR="003A5FE6" w:rsidRPr="00704EF0" w:rsidRDefault="003A5FE6" w:rsidP="008E1502">
      <w:pPr>
        <w:jc w:val="both"/>
        <w:rPr>
          <w:b/>
          <w:u w:val="single"/>
        </w:rPr>
      </w:pPr>
    </w:p>
    <w:p w14:paraId="4885FC19" w14:textId="77777777" w:rsidR="008311A7" w:rsidRPr="00704EF0" w:rsidRDefault="008311A7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Potable Raw Water</w:t>
      </w:r>
    </w:p>
    <w:p w14:paraId="57253494" w14:textId="3B3E4611" w:rsidR="007A3C93" w:rsidRPr="00704EF0" w:rsidRDefault="003A5FE6" w:rsidP="008E1502">
      <w:pPr>
        <w:jc w:val="both"/>
      </w:pPr>
      <w:r w:rsidRPr="00704EF0">
        <w:t>Applicants as part of obtaining a building permit will be required to dedicate a certain amount of</w:t>
      </w:r>
      <w:r w:rsidR="008311A7" w:rsidRPr="00704EF0">
        <w:t xml:space="preserve"> potable (indoor) and non-potable (outdoor)</w:t>
      </w:r>
      <w:r w:rsidRPr="00704EF0">
        <w:t xml:space="preserve"> raw water to the Town of Johnstown sufficient to the</w:t>
      </w:r>
      <w:r w:rsidR="008311A7" w:rsidRPr="00704EF0">
        <w:t xml:space="preserve"> specific </w:t>
      </w:r>
      <w:r w:rsidRPr="00704EF0">
        <w:t>demands</w:t>
      </w:r>
      <w:r w:rsidR="008311A7" w:rsidRPr="00704EF0">
        <w:t xml:space="preserve"> of the applicant a</w:t>
      </w:r>
      <w:r w:rsidR="009D4FEA" w:rsidRPr="00704EF0">
        <w:t>n</w:t>
      </w:r>
      <w:r w:rsidR="008311A7" w:rsidRPr="00704EF0">
        <w:t xml:space="preserve">d determined by a water demand </w:t>
      </w:r>
      <w:r w:rsidR="008311A7" w:rsidRPr="00704EF0">
        <w:lastRenderedPageBreak/>
        <w:t xml:space="preserve">questionnaire.  </w:t>
      </w:r>
      <w:r w:rsidR="00B26437">
        <w:t xml:space="preserve">The amount of raw water required for each project will be reviewed and approved by the Town of Johnstown.  </w:t>
      </w:r>
      <w:r w:rsidR="008311A7" w:rsidRPr="00704EF0">
        <w:t>The potable demand and subsequent dedication</w:t>
      </w:r>
      <w:r w:rsidRPr="00704EF0">
        <w:t xml:space="preserve"> (in shares) can be calculated two ways.</w:t>
      </w:r>
      <w:r w:rsidR="008311A7" w:rsidRPr="00704EF0">
        <w:t xml:space="preserve"> </w:t>
      </w:r>
      <w:r w:rsidRPr="00704EF0">
        <w:t xml:space="preserve"> </w:t>
      </w:r>
      <w:r w:rsidR="00146F0B" w:rsidRPr="00704EF0">
        <w:t>First,</w:t>
      </w:r>
      <w:r w:rsidRPr="00704EF0">
        <w:t xml:space="preserve"> sample </w:t>
      </w:r>
      <w:r w:rsidR="008311A7" w:rsidRPr="00704EF0">
        <w:t xml:space="preserve">indoor </w:t>
      </w:r>
      <w:r w:rsidRPr="00704EF0">
        <w:t>usage from another store sim</w:t>
      </w:r>
      <w:r w:rsidR="00146F0B" w:rsidRPr="00704EF0">
        <w:t>ilar in size</w:t>
      </w:r>
      <w:r w:rsidRPr="00704EF0">
        <w:t xml:space="preserve"> and use</w:t>
      </w:r>
      <w:r w:rsidR="00146F0B" w:rsidRPr="00704EF0">
        <w:t xml:space="preserve"> and</w:t>
      </w:r>
      <w:r w:rsidRPr="00704EF0">
        <w:t xml:space="preserve"> second</w:t>
      </w:r>
      <w:r w:rsidR="00146F0B" w:rsidRPr="00704EF0">
        <w:t>,</w:t>
      </w:r>
      <w:r w:rsidRPr="00704EF0">
        <w:t xml:space="preserve"> </w:t>
      </w:r>
      <w:r w:rsidR="00146F0B" w:rsidRPr="00704EF0">
        <w:t>have an estimate prepared by a</w:t>
      </w:r>
      <w:r w:rsidRPr="00704EF0">
        <w:t xml:space="preserve"> mechanical engineer for the building.  In each instance the applicant will need to present the usage in </w:t>
      </w:r>
      <w:r w:rsidR="008311A7" w:rsidRPr="00704EF0">
        <w:t>acre-feet per year</w:t>
      </w:r>
      <w:r w:rsidRPr="00704EF0">
        <w:t xml:space="preserve"> and must not include</w:t>
      </w:r>
      <w:r w:rsidR="00146F0B" w:rsidRPr="00704EF0">
        <w:t xml:space="preserve"> irrigation within that usage</w:t>
      </w:r>
      <w:r w:rsidRPr="00704EF0">
        <w:t xml:space="preserve"> as this development utilizes a non-potable irrigation system</w:t>
      </w:r>
      <w:r w:rsidR="008311A7" w:rsidRPr="00704EF0">
        <w:t xml:space="preserve"> (non-potable water fees are described below)</w:t>
      </w:r>
      <w:r w:rsidRPr="00704EF0">
        <w:t>.</w:t>
      </w:r>
      <w:r w:rsidR="008311A7" w:rsidRPr="00704EF0">
        <w:t xml:space="preserve">  As stated in the Development A</w:t>
      </w:r>
      <w:r w:rsidR="007A3C93" w:rsidRPr="00704EF0">
        <w:t>greement wi</w:t>
      </w:r>
      <w:r w:rsidR="00146F0B" w:rsidRPr="00704EF0">
        <w:t>th the Town</w:t>
      </w:r>
      <w:r w:rsidR="00E0599E" w:rsidRPr="00704EF0">
        <w:t>, the Master Developer</w:t>
      </w:r>
      <w:r w:rsidR="007A3C93" w:rsidRPr="00704EF0">
        <w:t xml:space="preserve"> has</w:t>
      </w:r>
      <w:r w:rsidR="008311A7" w:rsidRPr="00704EF0">
        <w:t xml:space="preserve"> developed</w:t>
      </w:r>
      <w:r w:rsidR="007A3C93" w:rsidRPr="00704EF0">
        <w:t xml:space="preserve"> a bank of </w:t>
      </w:r>
      <w:r w:rsidR="008311A7" w:rsidRPr="00704EF0">
        <w:t>potable</w:t>
      </w:r>
      <w:r w:rsidR="00E0599E" w:rsidRPr="00704EF0">
        <w:t xml:space="preserve"> raw </w:t>
      </w:r>
      <w:r w:rsidR="007A3C93" w:rsidRPr="00704EF0">
        <w:t>water</w:t>
      </w:r>
      <w:r w:rsidR="008311A7" w:rsidRPr="00704EF0">
        <w:t xml:space="preserve"> credits which is </w:t>
      </w:r>
      <w:r w:rsidR="007A3C93" w:rsidRPr="00704EF0">
        <w:t>sufficient to administer the dedication process</w:t>
      </w:r>
      <w:r w:rsidR="00E0599E" w:rsidRPr="00704EF0">
        <w:t xml:space="preserve"> for each applicant.</w:t>
      </w:r>
      <w:r w:rsidR="007A3C93" w:rsidRPr="00704EF0">
        <w:t xml:space="preserve"> </w:t>
      </w:r>
      <w:r w:rsidR="00146F0B" w:rsidRPr="00704EF0">
        <w:t xml:space="preserve"> Once t</w:t>
      </w:r>
      <w:r w:rsidR="004663D5" w:rsidRPr="00704EF0">
        <w:t>he a</w:t>
      </w:r>
      <w:r w:rsidR="007A3C93" w:rsidRPr="00704EF0">
        <w:t>pplicant</w:t>
      </w:r>
      <w:r w:rsidR="00146F0B" w:rsidRPr="00704EF0">
        <w:t xml:space="preserve"> has </w:t>
      </w:r>
      <w:r w:rsidR="007A3C93" w:rsidRPr="00704EF0">
        <w:t xml:space="preserve">submitted the estimated potable water use and </w:t>
      </w:r>
      <w:r w:rsidR="00E0599E" w:rsidRPr="00704EF0">
        <w:t xml:space="preserve">the </w:t>
      </w:r>
      <w:r w:rsidR="007A3C93" w:rsidRPr="00704EF0">
        <w:t>Town has confirmed that estimate</w:t>
      </w:r>
      <w:r w:rsidR="00E0599E" w:rsidRPr="00704EF0">
        <w:t>,</w:t>
      </w:r>
      <w:r w:rsidR="007A3C93" w:rsidRPr="00704EF0">
        <w:t xml:space="preserve"> </w:t>
      </w:r>
      <w:r w:rsidR="00146F0B" w:rsidRPr="00704EF0">
        <w:t xml:space="preserve">they will </w:t>
      </w:r>
      <w:r w:rsidR="007A3C93" w:rsidRPr="00704EF0">
        <w:t xml:space="preserve">proceed </w:t>
      </w:r>
      <w:r w:rsidR="00146F0B" w:rsidRPr="00704EF0">
        <w:t>with purchasing</w:t>
      </w:r>
      <w:r w:rsidR="007A3C93" w:rsidRPr="00704EF0">
        <w:t xml:space="preserve"> the necessary increme</w:t>
      </w:r>
      <w:r w:rsidR="00E0599E" w:rsidRPr="00704EF0">
        <w:t>ntal cost for raw water based on</w:t>
      </w:r>
      <w:r w:rsidR="007D6E45" w:rsidRPr="00704EF0">
        <w:t xml:space="preserve"> the current rate of </w:t>
      </w:r>
      <w:r w:rsidR="00AF6EC6">
        <w:rPr>
          <w:b/>
        </w:rPr>
        <w:t>$</w:t>
      </w:r>
      <w:r w:rsidR="00944D33">
        <w:rPr>
          <w:b/>
        </w:rPr>
        <w:t>78</w:t>
      </w:r>
      <w:r w:rsidR="002636BE">
        <w:rPr>
          <w:b/>
        </w:rPr>
        <w:t>,</w:t>
      </w:r>
      <w:r w:rsidR="001053F7">
        <w:rPr>
          <w:b/>
        </w:rPr>
        <w:t>0</w:t>
      </w:r>
      <w:r w:rsidR="002636BE">
        <w:rPr>
          <w:b/>
        </w:rPr>
        <w:t>00</w:t>
      </w:r>
      <w:r w:rsidR="00146F0B" w:rsidRPr="00704EF0">
        <w:rPr>
          <w:b/>
        </w:rPr>
        <w:t>.00/</w:t>
      </w:r>
      <w:r w:rsidR="00E0599E" w:rsidRPr="00704EF0">
        <w:rPr>
          <w:b/>
        </w:rPr>
        <w:t>ac</w:t>
      </w:r>
      <w:r w:rsidR="007D6E45" w:rsidRPr="00704EF0">
        <w:rPr>
          <w:b/>
        </w:rPr>
        <w:t>-</w:t>
      </w:r>
      <w:r w:rsidR="00E0599E" w:rsidRPr="00704EF0">
        <w:rPr>
          <w:b/>
        </w:rPr>
        <w:t>ft</w:t>
      </w:r>
      <w:r w:rsidR="00E0599E" w:rsidRPr="00704EF0">
        <w:t xml:space="preserve"> (subject to change)</w:t>
      </w:r>
      <w:r w:rsidR="00146F0B" w:rsidRPr="00704EF0">
        <w:t xml:space="preserve"> from the Master Developer.  As soon as</w:t>
      </w:r>
      <w:r w:rsidR="007A3C93" w:rsidRPr="00704EF0">
        <w:t xml:space="preserve"> the transac</w:t>
      </w:r>
      <w:r w:rsidR="00E0599E" w:rsidRPr="00704EF0">
        <w:t xml:space="preserve">tion has </w:t>
      </w:r>
      <w:r w:rsidR="00146F0B" w:rsidRPr="00704EF0">
        <w:t xml:space="preserve">been </w:t>
      </w:r>
      <w:r w:rsidR="00E0599E" w:rsidRPr="00704EF0">
        <w:t>completed, the Master Developer</w:t>
      </w:r>
      <w:r w:rsidR="00146F0B" w:rsidRPr="00704EF0">
        <w:t xml:space="preserve"> will then issue a </w:t>
      </w:r>
      <w:r w:rsidR="007A3C93" w:rsidRPr="00704EF0">
        <w:t xml:space="preserve">letter to the Town to officially </w:t>
      </w:r>
      <w:r w:rsidR="00146F0B" w:rsidRPr="00704EF0">
        <w:t>allocate</w:t>
      </w:r>
      <w:r w:rsidR="007A3C93" w:rsidRPr="00704EF0">
        <w:t xml:space="preserve"> the raw water to the Town</w:t>
      </w:r>
      <w:r w:rsidR="004663D5" w:rsidRPr="00704EF0">
        <w:t xml:space="preserve"> on behalf of the applicant</w:t>
      </w:r>
      <w:r w:rsidR="007A3C93" w:rsidRPr="00704EF0">
        <w:t xml:space="preserve">, thus allowing the </w:t>
      </w:r>
      <w:r w:rsidR="004663D5" w:rsidRPr="00704EF0">
        <w:t>a</w:t>
      </w:r>
      <w:r w:rsidR="007A3C93" w:rsidRPr="00704EF0">
        <w:t xml:space="preserve">pplicants building permit to be released.  A sample of water usage associated with certain uses </w:t>
      </w:r>
      <w:r w:rsidR="00146F0B" w:rsidRPr="00704EF0">
        <w:t xml:space="preserve">may be found on the Town’s website </w:t>
      </w:r>
      <w:hyperlink r:id="rId6" w:history="1">
        <w:r w:rsidR="00146F0B" w:rsidRPr="00704EF0">
          <w:rPr>
            <w:rStyle w:val="Hyperlink"/>
          </w:rPr>
          <w:t>www.townofjohnstown.com</w:t>
        </w:r>
      </w:hyperlink>
      <w:r w:rsidR="00146F0B" w:rsidRPr="00704EF0">
        <w:t xml:space="preserve"> under “Town fees”</w:t>
      </w:r>
      <w:r w:rsidR="007A3C93" w:rsidRPr="00704EF0">
        <w:t>.</w:t>
      </w:r>
      <w:r w:rsidR="008311A7" w:rsidRPr="00704EF0">
        <w:t xml:space="preserve"> </w:t>
      </w:r>
      <w:r w:rsidR="007A3C93" w:rsidRPr="00704EF0">
        <w:t xml:space="preserve"> Please note this</w:t>
      </w:r>
      <w:r w:rsidR="00BF07F2" w:rsidRPr="00704EF0">
        <w:t xml:space="preserve"> is</w:t>
      </w:r>
      <w:r w:rsidR="007A3C93" w:rsidRPr="00704EF0">
        <w:t xml:space="preserve"> merely an e</w:t>
      </w:r>
      <w:r w:rsidR="004663D5" w:rsidRPr="00704EF0">
        <w:t>xample and in no way should this be utilized for an applicant’s water usage calculation.</w:t>
      </w:r>
    </w:p>
    <w:p w14:paraId="495F0860" w14:textId="77777777" w:rsidR="003E0E1C" w:rsidRPr="00704EF0" w:rsidRDefault="007A3C93" w:rsidP="008E1502">
      <w:pPr>
        <w:jc w:val="both"/>
      </w:pPr>
      <w:r w:rsidRPr="00704EF0">
        <w:t xml:space="preserve"> </w:t>
      </w:r>
    </w:p>
    <w:p w14:paraId="5DD13951" w14:textId="77777777" w:rsidR="00BF07F2" w:rsidRPr="00704EF0" w:rsidRDefault="00BF07F2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Non-Potable Raw Water</w:t>
      </w:r>
    </w:p>
    <w:p w14:paraId="3E90CE97" w14:textId="75C032A5" w:rsidR="00BF07F2" w:rsidRPr="00704EF0" w:rsidRDefault="00BF07F2" w:rsidP="008E1502">
      <w:pPr>
        <w:jc w:val="both"/>
      </w:pPr>
      <w:r w:rsidRPr="00704EF0">
        <w:t>In addition to estimating the indoor (potable) water demand, the water demand questionnaire also requires the applicant to quantify the amount of irrigated area and corresponding non-potable water to be used for irrigation pu</w:t>
      </w:r>
      <w:r w:rsidR="00146F0B" w:rsidRPr="00704EF0">
        <w:t>rposes.  The Master Developer has developed</w:t>
      </w:r>
      <w:r w:rsidRPr="00704EF0">
        <w:t xml:space="preserve"> a non-potable irrigation system to serve all outdoor water demands within 2534.  As with the potable water supplies, applicants will purchase non-potable water supplies from the Master Developer at a cost of </w:t>
      </w:r>
      <w:r w:rsidR="007A1125">
        <w:rPr>
          <w:b/>
        </w:rPr>
        <w:t>$</w:t>
      </w:r>
      <w:r w:rsidR="00944D33">
        <w:rPr>
          <w:b/>
        </w:rPr>
        <w:t>58</w:t>
      </w:r>
      <w:r w:rsidR="006008F1">
        <w:rPr>
          <w:b/>
        </w:rPr>
        <w:t>,500</w:t>
      </w:r>
      <w:r w:rsidR="002636BE">
        <w:rPr>
          <w:b/>
        </w:rPr>
        <w:t>.00</w:t>
      </w:r>
      <w:r w:rsidRPr="00704EF0">
        <w:rPr>
          <w:b/>
        </w:rPr>
        <w:t>/ac-ft</w:t>
      </w:r>
      <w:r w:rsidRPr="00704EF0">
        <w:t xml:space="preserve"> (subject to change).  Once the transaction is complete, the Master Developer will issue a letter to the Town indicating that adequate non-potable water supplies have been made available for this use.</w:t>
      </w:r>
    </w:p>
    <w:p w14:paraId="54523B7D" w14:textId="77777777" w:rsidR="000C50A7" w:rsidRPr="00704EF0" w:rsidRDefault="000C50A7" w:rsidP="008E1502">
      <w:pPr>
        <w:jc w:val="both"/>
      </w:pPr>
    </w:p>
    <w:p w14:paraId="71C112EF" w14:textId="77777777" w:rsidR="000C50A7" w:rsidRPr="00704EF0" w:rsidRDefault="000C50A7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STORM WATER FEE:</w:t>
      </w:r>
    </w:p>
    <w:p w14:paraId="17004394" w14:textId="77777777" w:rsidR="000C50A7" w:rsidRPr="00704EF0" w:rsidRDefault="000C50A7" w:rsidP="008E1502">
      <w:pPr>
        <w:jc w:val="both"/>
      </w:pPr>
      <w:r w:rsidRPr="00704EF0">
        <w:t>Pursuant to the Town Development agreement this fee has</w:t>
      </w:r>
      <w:r w:rsidR="004663D5" w:rsidRPr="00704EF0">
        <w:t xml:space="preserve"> been waived for the 2534 development.</w:t>
      </w:r>
    </w:p>
    <w:p w14:paraId="002D35D9" w14:textId="77777777" w:rsidR="00CD4108" w:rsidRPr="00704EF0" w:rsidRDefault="00CD4108" w:rsidP="008E1502">
      <w:pPr>
        <w:jc w:val="both"/>
      </w:pPr>
    </w:p>
    <w:p w14:paraId="61777855" w14:textId="77777777" w:rsidR="00CC1271" w:rsidRPr="00704EF0" w:rsidRDefault="00CC1271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2534 D</w:t>
      </w:r>
      <w:r w:rsidRPr="00704EF0">
        <w:rPr>
          <w:b/>
          <w:u w:val="single"/>
        </w:rPr>
        <w:tab/>
        <w:t>ESIGN REVIEW COMMITTEE FEES:</w:t>
      </w:r>
    </w:p>
    <w:p w14:paraId="3F503F0E" w14:textId="77777777" w:rsidR="00CC1271" w:rsidRPr="00704EF0" w:rsidRDefault="00241B37" w:rsidP="008E1502">
      <w:pPr>
        <w:jc w:val="both"/>
      </w:pPr>
      <w:r w:rsidRPr="00704EF0">
        <w:t>Upon submittal, e</w:t>
      </w:r>
      <w:r w:rsidR="00CC1271" w:rsidRPr="00704EF0">
        <w:t>ach applicant will be r</w:t>
      </w:r>
      <w:r w:rsidR="00D93CB1" w:rsidRPr="00704EF0">
        <w:t xml:space="preserve">equired to pay </w:t>
      </w:r>
      <w:r w:rsidR="00146F0B" w:rsidRPr="00704EF0">
        <w:t xml:space="preserve">a </w:t>
      </w:r>
      <w:r w:rsidR="000D1A60" w:rsidRPr="00704EF0">
        <w:rPr>
          <w:b/>
        </w:rPr>
        <w:t>$3</w:t>
      </w:r>
      <w:r w:rsidR="000F2BAD">
        <w:rPr>
          <w:b/>
        </w:rPr>
        <w:t>,5</w:t>
      </w:r>
      <w:r w:rsidR="00CC1271" w:rsidRPr="00704EF0">
        <w:rPr>
          <w:b/>
        </w:rPr>
        <w:t>00</w:t>
      </w:r>
      <w:r w:rsidR="00146F0B" w:rsidRPr="00704EF0">
        <w:rPr>
          <w:b/>
        </w:rPr>
        <w:t>.00</w:t>
      </w:r>
      <w:r w:rsidR="00146F0B" w:rsidRPr="00704EF0">
        <w:t xml:space="preserve"> review fee to the 2534 Design Review Committee (DRC) </w:t>
      </w:r>
      <w:r w:rsidR="00812368" w:rsidRPr="00704EF0">
        <w:t xml:space="preserve">to </w:t>
      </w:r>
      <w:r w:rsidR="00CC1271" w:rsidRPr="00704EF0">
        <w:t>compensate consultants used by the 2534 DRC for the following services:</w:t>
      </w:r>
    </w:p>
    <w:p w14:paraId="048FCCB6" w14:textId="77777777" w:rsidR="00CC1271" w:rsidRPr="00704EF0" w:rsidRDefault="00767E4B" w:rsidP="008E1502">
      <w:pPr>
        <w:numPr>
          <w:ilvl w:val="0"/>
          <w:numId w:val="1"/>
        </w:numPr>
        <w:jc w:val="both"/>
      </w:pPr>
      <w:r w:rsidRPr="00704EF0">
        <w:rPr>
          <w:b/>
        </w:rPr>
        <w:t>Preliminary Meeting Project Review</w:t>
      </w:r>
      <w:r w:rsidRPr="00704EF0">
        <w:t xml:space="preserve">: </w:t>
      </w:r>
      <w:r w:rsidR="00CC1271" w:rsidRPr="00704EF0">
        <w:t xml:space="preserve">Preliminary meeting </w:t>
      </w:r>
      <w:r w:rsidR="00EE265F" w:rsidRPr="00704EF0">
        <w:t xml:space="preserve">between the consultant coordinating the design review process and the </w:t>
      </w:r>
      <w:r w:rsidR="00CC1271" w:rsidRPr="00704EF0">
        <w:t>applicant to go over the 2534 Design Guidelines, application process, and answer any applicant questions.</w:t>
      </w:r>
    </w:p>
    <w:p w14:paraId="1BAD26AE" w14:textId="77777777" w:rsidR="00812368" w:rsidRPr="00704EF0" w:rsidRDefault="00812368" w:rsidP="008E1502">
      <w:pPr>
        <w:ind w:left="720"/>
        <w:jc w:val="both"/>
      </w:pPr>
    </w:p>
    <w:p w14:paraId="5CB19C67" w14:textId="77777777" w:rsidR="00CC1271" w:rsidRPr="00704EF0" w:rsidRDefault="00767E4B" w:rsidP="008E1502">
      <w:pPr>
        <w:numPr>
          <w:ilvl w:val="0"/>
          <w:numId w:val="1"/>
        </w:numPr>
        <w:jc w:val="both"/>
      </w:pPr>
      <w:r w:rsidRPr="00704EF0">
        <w:rPr>
          <w:b/>
        </w:rPr>
        <w:t>Review of Initial Submittal</w:t>
      </w:r>
      <w:r w:rsidRPr="00704EF0">
        <w:t xml:space="preserve">: </w:t>
      </w:r>
      <w:r w:rsidR="00CC1271" w:rsidRPr="00704EF0">
        <w:t xml:space="preserve">Initial submittal review by the 2534 DRC </w:t>
      </w:r>
      <w:r w:rsidR="00EE265F" w:rsidRPr="00704EF0">
        <w:t xml:space="preserve">of </w:t>
      </w:r>
      <w:r w:rsidR="00CC1271" w:rsidRPr="00704EF0">
        <w:t xml:space="preserve">site plan and architecture with written comments </w:t>
      </w:r>
      <w:r w:rsidR="00EE265F" w:rsidRPr="00704EF0">
        <w:t>provided</w:t>
      </w:r>
      <w:r w:rsidR="00CC1271" w:rsidRPr="00704EF0">
        <w:t xml:space="preserve"> to th</w:t>
      </w:r>
      <w:r w:rsidR="00EE265F" w:rsidRPr="00704EF0">
        <w:t xml:space="preserve">e applicant listing any items that need to </w:t>
      </w:r>
      <w:r w:rsidR="00CC1271" w:rsidRPr="00704EF0">
        <w:t>be addressed prior to the final submittal to the 2534 DRC.</w:t>
      </w:r>
    </w:p>
    <w:p w14:paraId="24CA084A" w14:textId="77777777" w:rsidR="007D6E45" w:rsidRPr="00704EF0" w:rsidRDefault="007D6E45" w:rsidP="008E1502">
      <w:pPr>
        <w:jc w:val="both"/>
      </w:pPr>
    </w:p>
    <w:p w14:paraId="75ACD5CC" w14:textId="77777777" w:rsidR="00767E4B" w:rsidRPr="00704EF0" w:rsidRDefault="00767E4B" w:rsidP="008E1502">
      <w:pPr>
        <w:numPr>
          <w:ilvl w:val="0"/>
          <w:numId w:val="1"/>
        </w:numPr>
        <w:jc w:val="both"/>
      </w:pPr>
      <w:r w:rsidRPr="00704EF0">
        <w:rPr>
          <w:b/>
        </w:rPr>
        <w:lastRenderedPageBreak/>
        <w:t>Final Submittal Review</w:t>
      </w:r>
      <w:r w:rsidRPr="00704EF0">
        <w:t xml:space="preserve">: </w:t>
      </w:r>
      <w:r w:rsidR="00CC1271" w:rsidRPr="00704EF0">
        <w:t>Final submitt</w:t>
      </w:r>
      <w:r w:rsidR="00EE265F" w:rsidRPr="00704EF0">
        <w:t>al review by the DRC of a</w:t>
      </w:r>
      <w:r w:rsidR="00CC1271" w:rsidRPr="00704EF0">
        <w:t xml:space="preserve"> revised site plan, architecture, a</w:t>
      </w:r>
      <w:r w:rsidRPr="00704EF0">
        <w:t xml:space="preserve">nd site civil engineering plans. Written comments will be provided back to the applicant. Once all DRC comments are addressed, the DRC will issue a notification letter that the plans submitted have been approved. </w:t>
      </w:r>
    </w:p>
    <w:p w14:paraId="0292E7ED" w14:textId="77777777" w:rsidR="00767E4B" w:rsidRPr="00704EF0" w:rsidRDefault="00767E4B" w:rsidP="008E1502">
      <w:pPr>
        <w:ind w:left="360"/>
        <w:jc w:val="both"/>
      </w:pPr>
    </w:p>
    <w:p w14:paraId="58D82977" w14:textId="77777777" w:rsidR="00CC1271" w:rsidRPr="00704EF0" w:rsidRDefault="00767E4B" w:rsidP="008E1502">
      <w:pPr>
        <w:ind w:left="360"/>
        <w:jc w:val="both"/>
      </w:pPr>
      <w:r w:rsidRPr="00704EF0">
        <w:t xml:space="preserve">Any review </w:t>
      </w:r>
      <w:r w:rsidR="00EE265F" w:rsidRPr="00704EF0">
        <w:t xml:space="preserve">required </w:t>
      </w:r>
      <w:r w:rsidRPr="00704EF0">
        <w:t xml:space="preserve">after the final submittal review will be charged to the applicant on a time and materials basis </w:t>
      </w:r>
      <w:r w:rsidR="00EE265F" w:rsidRPr="00704EF0">
        <w:t>at the published rates of</w:t>
      </w:r>
      <w:r w:rsidRPr="00704EF0">
        <w:t xml:space="preserve"> consultants hired by the DRC to review applicant submittals.  </w:t>
      </w:r>
    </w:p>
    <w:p w14:paraId="77BBA72D" w14:textId="77777777" w:rsidR="00FC34BC" w:rsidRPr="00704EF0" w:rsidRDefault="00FC34BC" w:rsidP="008E1502">
      <w:pPr>
        <w:pBdr>
          <w:bottom w:val="single" w:sz="4" w:space="0" w:color="auto"/>
        </w:pBdr>
        <w:jc w:val="both"/>
        <w:rPr>
          <w:b/>
          <w:u w:val="single"/>
        </w:rPr>
      </w:pPr>
    </w:p>
    <w:p w14:paraId="75095E3C" w14:textId="77777777" w:rsidR="0089613B" w:rsidRDefault="0089613B" w:rsidP="008E1502">
      <w:pPr>
        <w:jc w:val="both"/>
        <w:rPr>
          <w:b/>
          <w:caps/>
          <w:u w:val="single"/>
        </w:rPr>
      </w:pPr>
    </w:p>
    <w:p w14:paraId="03710B6D" w14:textId="77777777" w:rsidR="001618AA" w:rsidRDefault="001618AA" w:rsidP="008E1502">
      <w:pPr>
        <w:jc w:val="both"/>
        <w:rPr>
          <w:b/>
          <w:caps/>
          <w:u w:val="single"/>
        </w:rPr>
      </w:pPr>
    </w:p>
    <w:p w14:paraId="22D0102B" w14:textId="77777777" w:rsidR="00812368" w:rsidRPr="00704EF0" w:rsidRDefault="004663D5" w:rsidP="008E1502">
      <w:pPr>
        <w:jc w:val="both"/>
        <w:rPr>
          <w:b/>
          <w:caps/>
        </w:rPr>
      </w:pPr>
      <w:r w:rsidRPr="00704EF0">
        <w:rPr>
          <w:b/>
          <w:caps/>
          <w:u w:val="single"/>
        </w:rPr>
        <w:t>Disclaimer</w:t>
      </w:r>
      <w:r w:rsidR="00812368" w:rsidRPr="00704EF0">
        <w:rPr>
          <w:b/>
          <w:caps/>
          <w:u w:val="single"/>
        </w:rPr>
        <w:t>:</w:t>
      </w:r>
    </w:p>
    <w:p w14:paraId="2309049C" w14:textId="77777777" w:rsidR="00DB272F" w:rsidRPr="00704EF0" w:rsidRDefault="004663D5" w:rsidP="008E1502">
      <w:pPr>
        <w:jc w:val="both"/>
        <w:rPr>
          <w:b/>
          <w:caps/>
        </w:rPr>
      </w:pPr>
      <w:r w:rsidRPr="00704EF0">
        <w:t>This information is compiled from information deemed r</w:t>
      </w:r>
      <w:r w:rsidR="00812368" w:rsidRPr="00704EF0">
        <w:t xml:space="preserve">eliable; however, the developer, </w:t>
      </w:r>
      <w:r w:rsidRPr="00704EF0">
        <w:t xml:space="preserve">landowners and Metropolitan Districts make no warranties or representations as to its accuracy.  Fees are subject to change and it is </w:t>
      </w:r>
      <w:r w:rsidR="00965899" w:rsidRPr="00704EF0">
        <w:t>the responsibility of applicant to verify their current status with the Town and Metropolitan Districts.</w:t>
      </w:r>
      <w:r w:rsidR="00812368" w:rsidRPr="00704EF0">
        <w:t xml:space="preserve">  </w:t>
      </w:r>
      <w:r w:rsidR="00DB272F" w:rsidRPr="00704EF0">
        <w:t>For more information regarding the fees at 2534</w:t>
      </w:r>
      <w:r w:rsidR="00812368" w:rsidRPr="00704EF0">
        <w:t>,</w:t>
      </w:r>
      <w:r w:rsidR="00DB272F" w:rsidRPr="00704EF0">
        <w:t xml:space="preserve"> please</w:t>
      </w:r>
      <w:r w:rsidR="00812368" w:rsidRPr="00704EF0">
        <w:t xml:space="preserve"> feel free to</w:t>
      </w:r>
      <w:r w:rsidR="00DB272F" w:rsidRPr="00704EF0">
        <w:t xml:space="preserve"> contact the </w:t>
      </w:r>
      <w:r w:rsidR="00812368" w:rsidRPr="00704EF0">
        <w:t>appropriate representative below</w:t>
      </w:r>
      <w:r w:rsidR="00DB272F" w:rsidRPr="00704EF0">
        <w:t>:</w:t>
      </w:r>
    </w:p>
    <w:p w14:paraId="2C0296FC" w14:textId="77777777" w:rsidR="00DB272F" w:rsidRPr="00704EF0" w:rsidRDefault="00DB272F" w:rsidP="008E1502">
      <w:pPr>
        <w:jc w:val="both"/>
      </w:pPr>
    </w:p>
    <w:p w14:paraId="7A6711DE" w14:textId="77777777" w:rsidR="00DB272F" w:rsidRPr="00704EF0" w:rsidRDefault="00DB272F" w:rsidP="008E1502">
      <w:pPr>
        <w:jc w:val="both"/>
        <w:rPr>
          <w:b/>
        </w:rPr>
      </w:pPr>
      <w:r w:rsidRPr="00704EF0">
        <w:rPr>
          <w:b/>
        </w:rPr>
        <w:t>Nathan Gerrard</w:t>
      </w:r>
    </w:p>
    <w:p w14:paraId="5F25670F" w14:textId="77777777" w:rsidR="00DB272F" w:rsidRPr="00704EF0" w:rsidRDefault="00DB272F" w:rsidP="008E1502">
      <w:pPr>
        <w:jc w:val="both"/>
      </w:pPr>
      <w:r w:rsidRPr="00704EF0">
        <w:t>Thompson Crossing Metropolitan District No. 1</w:t>
      </w:r>
      <w:r w:rsidR="003B6CF7" w:rsidRPr="00704EF0">
        <w:t xml:space="preserve"> &amp; 2534 Master Developer</w:t>
      </w:r>
    </w:p>
    <w:p w14:paraId="38EF9C91" w14:textId="77777777" w:rsidR="00DB272F" w:rsidRPr="006008F1" w:rsidRDefault="00812368" w:rsidP="008E1502">
      <w:pPr>
        <w:jc w:val="both"/>
        <w:rPr>
          <w:lang w:val="es-ES"/>
        </w:rPr>
      </w:pPr>
      <w:r w:rsidRPr="006008F1">
        <w:rPr>
          <w:lang w:val="es-ES"/>
        </w:rPr>
        <w:t>970-</w:t>
      </w:r>
      <w:r w:rsidR="00DB272F" w:rsidRPr="006008F1">
        <w:rPr>
          <w:lang w:val="es-ES"/>
        </w:rPr>
        <w:t>669-1463</w:t>
      </w:r>
    </w:p>
    <w:p w14:paraId="5B5632A7" w14:textId="77777777" w:rsidR="00812368" w:rsidRPr="006008F1" w:rsidRDefault="00812368" w:rsidP="008E1502">
      <w:pPr>
        <w:jc w:val="both"/>
        <w:rPr>
          <w:lang w:val="es-ES"/>
        </w:rPr>
      </w:pPr>
      <w:r w:rsidRPr="006008F1">
        <w:rPr>
          <w:lang w:val="es-ES"/>
        </w:rPr>
        <w:t xml:space="preserve">Email: </w:t>
      </w:r>
      <w:hyperlink r:id="rId7" w:history="1">
        <w:r w:rsidRPr="006008F1">
          <w:rPr>
            <w:rStyle w:val="Hyperlink"/>
            <w:lang w:val="es-ES"/>
          </w:rPr>
          <w:t>ngerrard@gerrardinc.com</w:t>
        </w:r>
      </w:hyperlink>
    </w:p>
    <w:p w14:paraId="14E2118E" w14:textId="77777777" w:rsidR="00DB272F" w:rsidRPr="006008F1" w:rsidRDefault="00DB272F" w:rsidP="008E1502">
      <w:pPr>
        <w:jc w:val="both"/>
        <w:rPr>
          <w:lang w:val="es-ES"/>
        </w:rPr>
      </w:pPr>
    </w:p>
    <w:p w14:paraId="3FC822BE" w14:textId="77777777" w:rsidR="00704EF0" w:rsidRPr="006008F1" w:rsidRDefault="00704EF0" w:rsidP="008E1502">
      <w:pPr>
        <w:jc w:val="both"/>
        <w:rPr>
          <w:b/>
          <w:lang w:val="es-ES"/>
        </w:rPr>
      </w:pPr>
      <w:r w:rsidRPr="006008F1">
        <w:rPr>
          <w:b/>
          <w:lang w:val="es-ES"/>
        </w:rPr>
        <w:t>Robert W. Van Uffelen</w:t>
      </w:r>
    </w:p>
    <w:p w14:paraId="7BE9A8AA" w14:textId="77777777" w:rsidR="00241B37" w:rsidRPr="00704EF0" w:rsidRDefault="00513B2F" w:rsidP="008E1502">
      <w:pPr>
        <w:jc w:val="both"/>
      </w:pPr>
      <w:r w:rsidRPr="00704EF0">
        <w:t>Galloway</w:t>
      </w:r>
      <w:r w:rsidR="00704EF0" w:rsidRPr="00704EF0">
        <w:t xml:space="preserve"> &amp; Company, Inc.</w:t>
      </w:r>
    </w:p>
    <w:p w14:paraId="4DF87333" w14:textId="77777777" w:rsidR="00241B37" w:rsidRPr="00704EF0" w:rsidRDefault="00812368" w:rsidP="008E1502">
      <w:pPr>
        <w:jc w:val="both"/>
      </w:pPr>
      <w:r w:rsidRPr="00704EF0">
        <w:t>Design Review Consultant</w:t>
      </w:r>
    </w:p>
    <w:p w14:paraId="4F6845AA" w14:textId="77777777" w:rsidR="00241B37" w:rsidRPr="00704EF0" w:rsidRDefault="00704EF0" w:rsidP="008E1502">
      <w:pPr>
        <w:jc w:val="both"/>
      </w:pPr>
      <w:r w:rsidRPr="00704EF0">
        <w:t>303-770-8884</w:t>
      </w:r>
    </w:p>
    <w:p w14:paraId="6E45784D" w14:textId="77777777" w:rsidR="00241B37" w:rsidRPr="00704EF0" w:rsidRDefault="00241B37" w:rsidP="008E1502">
      <w:pPr>
        <w:jc w:val="both"/>
      </w:pPr>
      <w:r w:rsidRPr="00704EF0">
        <w:t xml:space="preserve">Email:  </w:t>
      </w:r>
      <w:hyperlink r:id="rId8" w:history="1">
        <w:r w:rsidR="00704EF0" w:rsidRPr="00704EF0">
          <w:rPr>
            <w:rStyle w:val="Hyperlink"/>
          </w:rPr>
          <w:t>robvanuffelen@gallowayus.com</w:t>
        </w:r>
      </w:hyperlink>
    </w:p>
    <w:p w14:paraId="7A25113D" w14:textId="77777777" w:rsidR="00812368" w:rsidRDefault="00812368" w:rsidP="00241B37"/>
    <w:p w14:paraId="7B134752" w14:textId="77777777" w:rsidR="00241B37" w:rsidRPr="000C50A7" w:rsidRDefault="00241B37" w:rsidP="00710928"/>
    <w:sectPr w:rsidR="00241B37" w:rsidRPr="000C5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4351"/>
    <w:multiLevelType w:val="hybridMultilevel"/>
    <w:tmpl w:val="9D18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17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8"/>
    <w:rsid w:val="0002531A"/>
    <w:rsid w:val="00032171"/>
    <w:rsid w:val="00041BA5"/>
    <w:rsid w:val="000469C2"/>
    <w:rsid w:val="00086AA7"/>
    <w:rsid w:val="000B799F"/>
    <w:rsid w:val="000C4D3D"/>
    <w:rsid w:val="000C50A7"/>
    <w:rsid w:val="000D1A60"/>
    <w:rsid w:val="000D3A41"/>
    <w:rsid w:val="000F2BAD"/>
    <w:rsid w:val="001013CC"/>
    <w:rsid w:val="001032D3"/>
    <w:rsid w:val="001053F7"/>
    <w:rsid w:val="0013712E"/>
    <w:rsid w:val="00142CB8"/>
    <w:rsid w:val="00146F0B"/>
    <w:rsid w:val="001505BA"/>
    <w:rsid w:val="001618AA"/>
    <w:rsid w:val="00164951"/>
    <w:rsid w:val="0020196C"/>
    <w:rsid w:val="00241B37"/>
    <w:rsid w:val="002636BE"/>
    <w:rsid w:val="002872E6"/>
    <w:rsid w:val="002E2EC7"/>
    <w:rsid w:val="002E396C"/>
    <w:rsid w:val="0030575D"/>
    <w:rsid w:val="003128AF"/>
    <w:rsid w:val="00382E03"/>
    <w:rsid w:val="00385323"/>
    <w:rsid w:val="003A5FE6"/>
    <w:rsid w:val="003A76AD"/>
    <w:rsid w:val="003B6CF7"/>
    <w:rsid w:val="003D7449"/>
    <w:rsid w:val="003E0E1C"/>
    <w:rsid w:val="004026EE"/>
    <w:rsid w:val="00453464"/>
    <w:rsid w:val="004663D5"/>
    <w:rsid w:val="004E170F"/>
    <w:rsid w:val="004E397C"/>
    <w:rsid w:val="004F7073"/>
    <w:rsid w:val="00513B2F"/>
    <w:rsid w:val="00521EA4"/>
    <w:rsid w:val="006008F1"/>
    <w:rsid w:val="00625DA0"/>
    <w:rsid w:val="006265F7"/>
    <w:rsid w:val="00704EF0"/>
    <w:rsid w:val="00710928"/>
    <w:rsid w:val="00753F12"/>
    <w:rsid w:val="0075789B"/>
    <w:rsid w:val="00767E4B"/>
    <w:rsid w:val="00790839"/>
    <w:rsid w:val="007A1125"/>
    <w:rsid w:val="007A1EE7"/>
    <w:rsid w:val="007A3C93"/>
    <w:rsid w:val="007B1493"/>
    <w:rsid w:val="007D6E45"/>
    <w:rsid w:val="007E0DB0"/>
    <w:rsid w:val="00812368"/>
    <w:rsid w:val="008311A7"/>
    <w:rsid w:val="00844E46"/>
    <w:rsid w:val="00887160"/>
    <w:rsid w:val="0089613B"/>
    <w:rsid w:val="008A5EA2"/>
    <w:rsid w:val="008E1502"/>
    <w:rsid w:val="00906537"/>
    <w:rsid w:val="00944D33"/>
    <w:rsid w:val="00944D8A"/>
    <w:rsid w:val="00965899"/>
    <w:rsid w:val="00966A74"/>
    <w:rsid w:val="009D4FEA"/>
    <w:rsid w:val="00AC361D"/>
    <w:rsid w:val="00AF6EC6"/>
    <w:rsid w:val="00B049F4"/>
    <w:rsid w:val="00B14AD8"/>
    <w:rsid w:val="00B22BEE"/>
    <w:rsid w:val="00B26437"/>
    <w:rsid w:val="00B45961"/>
    <w:rsid w:val="00B65FB8"/>
    <w:rsid w:val="00B73CF9"/>
    <w:rsid w:val="00BF07F2"/>
    <w:rsid w:val="00C628AD"/>
    <w:rsid w:val="00CC1271"/>
    <w:rsid w:val="00CC2E06"/>
    <w:rsid w:val="00CD4108"/>
    <w:rsid w:val="00CE6B91"/>
    <w:rsid w:val="00D929D2"/>
    <w:rsid w:val="00D9382C"/>
    <w:rsid w:val="00D93CB1"/>
    <w:rsid w:val="00DB272F"/>
    <w:rsid w:val="00E050BC"/>
    <w:rsid w:val="00E0599E"/>
    <w:rsid w:val="00E34C0C"/>
    <w:rsid w:val="00E437A8"/>
    <w:rsid w:val="00E76821"/>
    <w:rsid w:val="00EC5765"/>
    <w:rsid w:val="00EE265F"/>
    <w:rsid w:val="00EE7ACF"/>
    <w:rsid w:val="00F55683"/>
    <w:rsid w:val="00F83C22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B8A7E"/>
  <w15:docId w15:val="{24D74039-D5E2-467A-AA53-B08885F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E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vanuffelen@gallowayu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gerrard@gerrard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johnstow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B58C-EEFA-400B-9A2B-AD954F1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DBLEGL</Company>
  <LinksUpToDate>false</LinksUpToDate>
  <CharactersWithSpaces>6658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mailto:smcferon@vfavfr.com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nathan</dc:creator>
  <cp:lastModifiedBy>Justin Morrison</cp:lastModifiedBy>
  <cp:revision>3</cp:revision>
  <cp:lastPrinted>2014-09-22T17:28:00Z</cp:lastPrinted>
  <dcterms:created xsi:type="dcterms:W3CDTF">2022-10-04T21:08:00Z</dcterms:created>
  <dcterms:modified xsi:type="dcterms:W3CDTF">2022-10-04T21:08:00Z</dcterms:modified>
</cp:coreProperties>
</file>